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金叶鹿鸣花园项目房屋面积实测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5B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0FF2B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680657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41F25EF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4CDE3D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37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1A57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F69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524D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84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D2F7C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C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满足申请文件要求的所有有效投标报价中，最低的投标报价为评标基准价。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6BD9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8D00F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合同得6分，最高得30分；日期以合同签订日期为准，需提供相关合同复印件并加盖公章。</w:t>
            </w:r>
          </w:p>
        </w:tc>
      </w:tr>
      <w:tr w14:paraId="49F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5D382B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管理机构10分。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测绘或相关专业中级及以上职称（或注册测绘师资格）得5分；项目组人员中具备测绘作业证或不动产测绘上岗证的，每人得2分，最高得5分。所有人员社保在参选单位，需提供近半年的社保查询记录。</w:t>
            </w:r>
          </w:p>
        </w:tc>
      </w:tr>
    </w:tbl>
    <w:p w14:paraId="4601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76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D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E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08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4235"/>
    <w:multiLevelType w:val="singleLevel"/>
    <w:tmpl w:val="952042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3420D8E"/>
    <w:rsid w:val="03D76994"/>
    <w:rsid w:val="0759622A"/>
    <w:rsid w:val="08150446"/>
    <w:rsid w:val="092B3F6C"/>
    <w:rsid w:val="097924AD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C382FEC"/>
    <w:rsid w:val="1EAE09F3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FA084D"/>
    <w:rsid w:val="29FC60EB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5157B8"/>
    <w:rsid w:val="319770C5"/>
    <w:rsid w:val="33DA14EB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F80388E"/>
    <w:rsid w:val="4104470B"/>
    <w:rsid w:val="412C7B03"/>
    <w:rsid w:val="43C3458B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9A74AF9"/>
    <w:rsid w:val="5D7B64BE"/>
    <w:rsid w:val="5DD9443E"/>
    <w:rsid w:val="5E783C56"/>
    <w:rsid w:val="5ED658B5"/>
    <w:rsid w:val="5F490A6C"/>
    <w:rsid w:val="600910AF"/>
    <w:rsid w:val="640C3151"/>
    <w:rsid w:val="64B60E18"/>
    <w:rsid w:val="64B82739"/>
    <w:rsid w:val="65B343CC"/>
    <w:rsid w:val="671600DF"/>
    <w:rsid w:val="67380CB4"/>
    <w:rsid w:val="684D2812"/>
    <w:rsid w:val="685B19A3"/>
    <w:rsid w:val="68C857DA"/>
    <w:rsid w:val="68FA37E9"/>
    <w:rsid w:val="6A7A2B04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213A1"/>
    <w:rsid w:val="78874D6A"/>
    <w:rsid w:val="7C256F25"/>
    <w:rsid w:val="7C684EB3"/>
    <w:rsid w:val="7D6D1B45"/>
    <w:rsid w:val="7DC84D08"/>
    <w:rsid w:val="7EA15D74"/>
    <w:rsid w:val="7F0514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1032</Words>
  <Characters>1077</Characters>
  <Lines>0</Lines>
  <Paragraphs>0</Paragraphs>
  <TotalTime>4</TotalTime>
  <ScaleCrop>false</ScaleCrop>
  <LinksUpToDate>false</LinksUpToDate>
  <CharactersWithSpaces>1092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2026-04-16T03:41:00Z</cp:lastPrinted>
  <dcterms:modified xsi:type="dcterms:W3CDTF">2026-05-13T07:43:01Z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19CECC3769FE4BDEB8F34AA893C77055_13</vt:lpwstr>
  </property>
  <property fmtid="{D5CDD505-2E9C-101B-9397-08002B2CF9AE}" pid="4" name="KSOTemplateDocerSaveRecord">
    <vt:lpwstr>eyJoZGlkIjoiZTQ1MjA3YzI2NzhmOGI4NGViMTkyNzY5MGJhMDc4NTEiLCJ1c2VySWQiOiIxMTQ2NiJ9</vt:lpwstr>
  </property>
</Properties>
</file>