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5D26B">
      <w:pPr>
        <w:adjustRightInd w:val="0"/>
        <w:snapToGrid w:val="0"/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B80E496">
      <w:pPr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询价采购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报价单</w:t>
      </w:r>
    </w:p>
    <w:tbl>
      <w:tblPr>
        <w:tblStyle w:val="15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ABF2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78E3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225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许昌市城投发展集团有限公司</w:t>
            </w:r>
          </w:p>
          <w:p w14:paraId="6D27943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选定劳务外包供应商项目</w:t>
            </w:r>
          </w:p>
        </w:tc>
      </w:tr>
      <w:tr w14:paraId="79F4F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6313A6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供应商全称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F34F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19536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76EB19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供应商负责人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2ED5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BCF3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36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资格要求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C3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详见通知第三、四项</w:t>
            </w:r>
          </w:p>
        </w:tc>
      </w:tr>
      <w:tr w14:paraId="57A3C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F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56C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劳务外包服务（人员招聘、劳动关系管理、薪酬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及福利</w:t>
            </w:r>
            <w:r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发放、社保公积金代缴、商业保险购买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等全流程劳务外包相关工作</w:t>
            </w:r>
            <w:r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 w14:paraId="65EFD9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依法与外包人员建立唯一劳动关系，外包人员因劳动关系、工资待遇、工伤、工亡等用工期间产生的任何争议、索赔、赔偿、补偿及相关费用，均由供应商全权处理并承担全部最终责任，与用工单位无关。</w:t>
            </w:r>
          </w:p>
        </w:tc>
      </w:tr>
      <w:tr w14:paraId="16590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08B4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报价要求</w:t>
            </w:r>
          </w:p>
          <w:p w14:paraId="3926A3EF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（超过2400元无效）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3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以1人1年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服务管理费为报价基准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含税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且包含购买商业保险费用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（包括但不限于保额50万元及以上的商业保险）。</w:t>
            </w:r>
          </w:p>
        </w:tc>
      </w:tr>
      <w:tr w14:paraId="318EEB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D1D5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服务费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09DF">
            <w:pPr>
              <w:autoSpaceDE w:val="0"/>
              <w:autoSpaceDN w:val="0"/>
              <w:adjustRightInd w:val="0"/>
              <w:spacing w:line="540" w:lineRule="exact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zh-CN" w:eastAsia="zh-CN"/>
              </w:rPr>
              <w:t>大写：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元/年（含税及商业保险） </w:t>
            </w:r>
          </w:p>
          <w:p w14:paraId="4709D92E">
            <w:pPr>
              <w:widowControl/>
              <w:spacing w:line="5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zh-CN" w:eastAsia="zh-CN"/>
              </w:rPr>
              <w:t>小写：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元/年（含税及商业保险）</w:t>
            </w:r>
          </w:p>
        </w:tc>
      </w:tr>
    </w:tbl>
    <w:p w14:paraId="46F941D8">
      <w:pPr>
        <w:pStyle w:val="12"/>
        <w:jc w:val="both"/>
        <w:rPr>
          <w:rFonts w:hint="default"/>
          <w:lang w:val="en-US" w:eastAsia="zh-CN"/>
        </w:rPr>
      </w:pPr>
    </w:p>
    <w:p w14:paraId="2B9B2C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360" w:firstLineChars="1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申请人名称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（全称）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（公章）</w:t>
      </w:r>
    </w:p>
    <w:p w14:paraId="11F5FB82">
      <w:pPr>
        <w:ind w:left="4788" w:leftChars="2280"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年    月    日</w:t>
      </w:r>
    </w:p>
    <w:p w14:paraId="140BFF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 2：</w:t>
      </w:r>
    </w:p>
    <w:p w14:paraId="6F9EB9D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服务承诺书</w:t>
      </w:r>
    </w:p>
    <w:p w14:paraId="5E01552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Style w:val="17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DEBEEF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Style w:val="17"/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7"/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许昌市城投发展集团有限公司：</w:t>
      </w:r>
    </w:p>
    <w:p w14:paraId="6C8AF00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本单位自愿参与贵公司</w:t>
      </w:r>
      <w:r>
        <w:rPr>
          <w:rStyle w:val="17"/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劳务外包服务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询价活动，并郑重作出如下承诺：</w:t>
      </w:r>
    </w:p>
    <w:p w14:paraId="64B19FD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本单位承诺严格遵守国家法律法规及本次询价通知的各项规定，遵循公平、公正、诚实信用原则参与询价。</w:t>
      </w:r>
    </w:p>
    <w:p w14:paraId="7D43F1A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本单位承诺所提供的营业执照、资质证书、信用查询记录、报价文件等全部资料真实、合法、有效，无伪造、变造、隐瞒等情形。</w:t>
      </w:r>
    </w:p>
    <w:p w14:paraId="252BA2B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本单位承诺具备履行劳务外包服务所需的人员、资金、资质与服务能力，能够按要求完成人员招聘、劳动关系管理、薪酬发放、社保公积金代缴、商业保险购买等全流程服务。</w:t>
      </w:r>
    </w:p>
    <w:p w14:paraId="1C0D3F8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本单位承诺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"/>
        </w:rPr>
        <w:t>依法与外包人员建立唯一劳动关系，外包人员因劳动关系、工资待遇、工伤、工亡等用工期间产生的任何争议、索赔、赔偿、补偿及相关费用，均由供应商全权处理并承担全部最终责任，与用工单位无关。</w:t>
      </w:r>
    </w:p>
    <w:p w14:paraId="4607680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本单位承诺按本次报价标准提供服务，不擅自提高服务价格、降低服务质量。</w:t>
      </w:r>
    </w:p>
    <w:p w14:paraId="749C734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6.本单位承诺接受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贵公司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统一管理监督，严格履行劳务外包服务协议，不转包、违法分包外包项目，确保服务合规、安全、有序。</w:t>
      </w:r>
    </w:p>
    <w:p w14:paraId="1EE274F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若本单位违反上述任何承诺，采购人有权取消本单位中选资格，并由本单位承担由此产生的一切法律责任与经济损失。</w:t>
      </w:r>
    </w:p>
    <w:p w14:paraId="06FB03C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880" w:firstLineChars="9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D9B7EC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880" w:firstLineChars="9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D928FF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880" w:firstLineChars="9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承诺单位（加盖公章）：___________</w:t>
      </w:r>
    </w:p>
    <w:p w14:paraId="082429A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法定代表人或授权委托人（签字）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___________</w:t>
      </w:r>
    </w:p>
    <w:p w14:paraId="2E7515F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160" w:firstLineChars="13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日期：______年____月____日</w:t>
      </w:r>
    </w:p>
    <w:p w14:paraId="7AA9108E">
      <w:pPr>
        <w:pStyle w:val="1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9D0D4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color w:val="0F1116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color w:val="0F1116"/>
          <w:kern w:val="0"/>
          <w:sz w:val="30"/>
          <w:szCs w:val="30"/>
        </w:rPr>
        <w:t xml:space="preserve">      </w:t>
      </w:r>
    </w:p>
    <w:p w14:paraId="1060ABF5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许昌市城投发展集团有限公司：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为维护公平竞争的市场环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境，确保经济活动的廉洁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性、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 w14:paraId="4B2CB56D">
      <w:pPr>
        <w:pStyle w:val="2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包括但不限于现金、礼品、有价证券回扣、佣金、提供旅游、娱乐活动等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20A21F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75416961">
      <w:pPr>
        <w:ind w:firstLine="4160" w:firstLineChars="1300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190828C">
      <w:pPr>
        <w:pStyle w:val="1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YTljYmM1MTFmMjFiNDM1ZGI4NjljNjcwMmM2MmIifQ=="/>
  </w:docVars>
  <w:rsids>
    <w:rsidRoot w:val="00000000"/>
    <w:rsid w:val="017B49E9"/>
    <w:rsid w:val="02DC3043"/>
    <w:rsid w:val="03986298"/>
    <w:rsid w:val="05940AC6"/>
    <w:rsid w:val="0BF65C8C"/>
    <w:rsid w:val="0CFD3A0F"/>
    <w:rsid w:val="0DF46254"/>
    <w:rsid w:val="15C14979"/>
    <w:rsid w:val="165B2C3D"/>
    <w:rsid w:val="1C1F6B10"/>
    <w:rsid w:val="20812845"/>
    <w:rsid w:val="231B238D"/>
    <w:rsid w:val="29EF30F6"/>
    <w:rsid w:val="2BBF7DA4"/>
    <w:rsid w:val="2C242297"/>
    <w:rsid w:val="2CAC0620"/>
    <w:rsid w:val="32E73E08"/>
    <w:rsid w:val="361B3B10"/>
    <w:rsid w:val="37C931E2"/>
    <w:rsid w:val="3F3378E3"/>
    <w:rsid w:val="410A6BCB"/>
    <w:rsid w:val="430E4FE5"/>
    <w:rsid w:val="468917C6"/>
    <w:rsid w:val="4844487F"/>
    <w:rsid w:val="4BBC681E"/>
    <w:rsid w:val="514534C7"/>
    <w:rsid w:val="53311AB3"/>
    <w:rsid w:val="541C5137"/>
    <w:rsid w:val="55791869"/>
    <w:rsid w:val="5A933989"/>
    <w:rsid w:val="5E801C29"/>
    <w:rsid w:val="5EE364EF"/>
    <w:rsid w:val="5F52030A"/>
    <w:rsid w:val="608D5720"/>
    <w:rsid w:val="638D44BD"/>
    <w:rsid w:val="645368C5"/>
    <w:rsid w:val="66776018"/>
    <w:rsid w:val="698E2D54"/>
    <w:rsid w:val="69CD1BF9"/>
    <w:rsid w:val="6BF35DB8"/>
    <w:rsid w:val="6E8D7652"/>
    <w:rsid w:val="6F130D6B"/>
    <w:rsid w:val="70020958"/>
    <w:rsid w:val="78455C02"/>
    <w:rsid w:val="7F58598F"/>
    <w:rsid w:val="BFFF9D92"/>
    <w:rsid w:val="FBE7995E"/>
    <w:rsid w:val="FF3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618"/>
      <w:outlineLvl w:val="0"/>
    </w:pPr>
    <w:rPr>
      <w:rFonts w:hint="default" w:ascii="宋体"/>
      <w:sz w:val="5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0" w:after="10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1"/>
    <w:pPr>
      <w:ind w:left="102"/>
    </w:pPr>
    <w:rPr>
      <w:rFonts w:eastAsia="Times New Roman"/>
    </w:rPr>
  </w:style>
  <w:style w:type="paragraph" w:styleId="5">
    <w:name w:val="Body Text Indent"/>
    <w:basedOn w:val="1"/>
    <w:next w:val="6"/>
    <w:qFormat/>
    <w:uiPriority w:val="0"/>
    <w:pPr>
      <w:autoSpaceDE/>
      <w:autoSpaceDN/>
      <w:spacing w:after="120"/>
      <w:ind w:left="200" w:leftChars="200"/>
      <w:jc w:val="both"/>
    </w:pPr>
    <w:rPr>
      <w:rFonts w:ascii="Times New Roman" w:hAnsi="Times New Roman" w:cs="Times New Roman"/>
      <w:kern w:val="2"/>
      <w:sz w:val="21"/>
      <w:szCs w:val="24"/>
      <w:lang w:bidi="ar-S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header"/>
    <w:basedOn w:val="1"/>
    <w:next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</w:rPr>
  </w:style>
  <w:style w:type="paragraph" w:customStyle="1" w:styleId="8">
    <w:name w:val="_Style 4"/>
    <w:basedOn w:val="1"/>
    <w:next w:val="1"/>
    <w:qFormat/>
    <w:uiPriority w:val="99"/>
    <w:pPr>
      <w:ind w:left="864" w:right="864"/>
      <w:jc w:val="center"/>
    </w:pPr>
    <w:rPr>
      <w:rFonts w:ascii="Times New Roman" w:hAnsi="Times New Roman" w:cs="Times New Roman"/>
      <w:i/>
      <w:iCs/>
      <w:color w:val="404040"/>
      <w:szCs w:val="21"/>
    </w:rPr>
  </w:style>
  <w:style w:type="paragraph" w:styleId="9">
    <w:name w:val="toc 9"/>
    <w:basedOn w:val="1"/>
    <w:next w:val="1"/>
    <w:qFormat/>
    <w:uiPriority w:val="0"/>
    <w:pPr>
      <w:ind w:left="3360" w:leftChars="1600"/>
    </w:pPr>
  </w:style>
  <w:style w:type="paragraph" w:styleId="10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4"/>
    <w:next w:val="14"/>
    <w:unhideWhenUsed/>
    <w:qFormat/>
    <w:uiPriority w:val="99"/>
    <w:pPr>
      <w:autoSpaceDE/>
      <w:autoSpaceDN/>
      <w:adjustRightInd/>
      <w:spacing w:after="120"/>
      <w:ind w:left="0" w:firstLine="420" w:firstLineChars="100"/>
      <w:jc w:val="both"/>
    </w:pPr>
    <w:rPr>
      <w:rFonts w:hint="default" w:ascii="Calibri" w:hAnsi="Calibri" w:eastAsia="宋体"/>
      <w:kern w:val="2"/>
      <w:sz w:val="21"/>
      <w:szCs w:val="22"/>
    </w:rPr>
  </w:style>
  <w:style w:type="paragraph" w:styleId="14">
    <w:name w:val="Body Text First Indent 2"/>
    <w:basedOn w:val="5"/>
    <w:qFormat/>
    <w:uiPriority w:val="0"/>
    <w:pPr>
      <w:ind w:firstLine="200" w:firstLineChars="200"/>
    </w:p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Body Text First Indent1"/>
    <w:basedOn w:val="4"/>
    <w:next w:val="19"/>
    <w:qFormat/>
    <w:uiPriority w:val="0"/>
    <w:pPr>
      <w:ind w:firstLine="420" w:firstLineChars="100"/>
    </w:pPr>
  </w:style>
  <w:style w:type="paragraph" w:customStyle="1" w:styleId="19">
    <w:name w:val="Body Text First Indent 21"/>
    <w:basedOn w:val="20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szCs w:val="30"/>
      <w:lang w:eastAsia="en-US"/>
    </w:rPr>
  </w:style>
  <w:style w:type="paragraph" w:customStyle="1" w:styleId="20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customStyle="1" w:styleId="21">
    <w:name w:val="样式 首行缩进:  2 字符"/>
    <w:basedOn w:val="1"/>
    <w:next w:val="9"/>
    <w:qFormat/>
    <w:uiPriority w:val="0"/>
    <w:pPr>
      <w:ind w:firstLine="480"/>
    </w:pPr>
    <w:rPr>
      <w:sz w:val="28"/>
      <w:szCs w:val="20"/>
    </w:rPr>
  </w:style>
  <w:style w:type="paragraph" w:customStyle="1" w:styleId="22">
    <w:name w:val="Default"/>
    <w:next w:val="2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大标题"/>
    <w:basedOn w:val="1"/>
    <w:next w:val="14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customStyle="1" w:styleId="24">
    <w:name w:val="标题 2_5"/>
    <w:basedOn w:val="1"/>
    <w:next w:val="1"/>
    <w:qFormat/>
    <w:uiPriority w:val="9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hint="default" w:ascii="Cambria" w:hAnsi="Cambria"/>
      <w:b/>
      <w:bCs/>
      <w:sz w:val="32"/>
      <w:szCs w:val="32"/>
    </w:rPr>
  </w:style>
  <w:style w:type="paragraph" w:customStyle="1" w:styleId="25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26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4f065645-0823-4425-a845-05d65369009c</errorID>
      <errorWord>包含</errorWord>
      <group>L1_Word</group>
      <groupName>字词问题</groupName>
      <ability>L2_Typo</ability>
      <abilityName>字词错误</abilityName>
      <candidateList>
        <item>包括</item>
      </candidateList>
      <explain/>
      <paraID>73F139FD</paraID>
      <start>30</start>
      <end>32</end>
      <status>modified</status>
      <modifiedWord>包括</modifiedWord>
      <trackRevisions>false</trackRevisions>
    </reviewItem>
    <reviewItem>
      <errorID>e037ece3-b5ba-48f1-b5b3-41566d258e2d</errorID>
      <errorWord>商业保险</errorWord>
      <group>L1_Word</group>
      <groupName>字词问题</groupName>
      <ability>L2_Typo</ability>
      <abilityName>字词错误</abilityName>
      <candidateList>
        <item>的商业保险</item>
      </candidateList>
      <explain/>
      <paraID>73F139FD</paraID>
      <start>45</start>
      <end>50</end>
      <status>modified</status>
      <modifiedWord>的商业保险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493679-5cf3-47e6-a37d-898ec26616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1172</Words>
  <Characters>1219</Characters>
  <Lines>0</Lines>
  <Paragraphs>0</Paragraphs>
  <TotalTime>1</TotalTime>
  <ScaleCrop>false</ScaleCrop>
  <LinksUpToDate>false</LinksUpToDate>
  <CharactersWithSpaces>1272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2024-03-08T23:16:00Z</dcterms:created>
  <dc:creator>Administrator</dc:creator>
  <cp:lastModifiedBy>WPS_1658882146</cp:lastModifiedBy>
  <cp:lastPrinted>2026-05-12T03:15:00Z</cp:lastPrinted>
  <dcterms:modified xsi:type="dcterms:W3CDTF">2026-05-12T07:25:59Z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150F0D70F8DA4924B452C882DDEAECAA_13</vt:lpwstr>
  </property>
  <property fmtid="{D5CDD505-2E9C-101B-9397-08002B2CF9AE}" pid="4" name="KSOTemplateDocerSaveRecord">
    <vt:lpwstr>eyJoZGlkIjoiMWFjNjUzN2M4OWFkODczYzQ0ZWI0YWQyZDg2MmY4M2MiLCJ1c2VySWQiOiI2MTYyMjM2NjIifQ==</vt:lpwstr>
  </property>
</Properties>
</file>